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F357C5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F20FD4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2A47C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89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2A47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5-2017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  <w:r w:rsidR="006D7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956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95687F" w:rsidP="003325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AB2690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сохранение, использование и популяризация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8D7AED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-число участников клубных формирований муниципальных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860CD3" w:rsidRDefault="00520D0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количество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860CD3" w:rsidRDefault="00DD5F74" w:rsidP="00DD5F74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9258C4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8D7AED"/>
          <w:p w:rsidR="001C4BEA" w:rsidRPr="00860CD3" w:rsidRDefault="001C4BEA" w:rsidP="001C4BE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1C4BEA">
            <w:r w:rsidRPr="00860CD3">
              <w:t>Сроки реализации 2015-2017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10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8F6911">
            <w:pPr>
              <w:jc w:val="both"/>
            </w:pPr>
          </w:p>
          <w:p w:rsidR="00EB0D2E" w:rsidRPr="00860CD3" w:rsidRDefault="006B2D34" w:rsidP="00B34FC9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674A95">
              <w:t>3</w:t>
            </w:r>
            <w:r w:rsidR="00C632C6">
              <w:t>6</w:t>
            </w:r>
            <w:r w:rsidR="00596B3C">
              <w:t>157</w:t>
            </w:r>
            <w:r w:rsidR="00674A95">
              <w:t>,</w:t>
            </w:r>
            <w:r w:rsidR="00C75D3A">
              <w:t>2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674A95">
              <w:t>5</w:t>
            </w:r>
            <w:r w:rsidR="00C632C6">
              <w:t>7</w:t>
            </w:r>
            <w:r w:rsidR="0003117E">
              <w:t>49</w:t>
            </w:r>
            <w:r w:rsidR="00F357C5">
              <w:t>,</w:t>
            </w:r>
            <w:r w:rsidR="0003117E">
              <w:t>1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2015 год -</w:t>
            </w:r>
            <w:r w:rsidR="00351934" w:rsidRPr="00860CD3">
              <w:t xml:space="preserve"> </w:t>
            </w:r>
            <w:r w:rsidR="00E6154C">
              <w:t>800</w:t>
            </w:r>
            <w:r w:rsidR="00A06C66">
              <w:t>2</w:t>
            </w:r>
            <w:r w:rsidR="00F357C5" w:rsidRPr="00860CD3">
              <w:rPr>
                <w:bCs/>
                <w:color w:val="26282F"/>
              </w:rPr>
              <w:t>,</w:t>
            </w:r>
            <w:r w:rsidR="00E6154C">
              <w:rPr>
                <w:bCs/>
                <w:color w:val="26282F"/>
              </w:rPr>
              <w:t>7</w:t>
            </w:r>
            <w:r w:rsidRPr="00860CD3">
              <w:t xml:space="preserve"> тысяч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2016 год -</w:t>
            </w:r>
            <w:r w:rsidR="007E16D6">
              <w:t xml:space="preserve"> </w:t>
            </w:r>
            <w:r w:rsidR="00E6154C">
              <w:t>85</w:t>
            </w:r>
            <w:r w:rsidR="00CA40F0">
              <w:t>2</w:t>
            </w:r>
            <w:r w:rsidR="00E6154C">
              <w:t>6</w:t>
            </w:r>
            <w:r w:rsidR="007E16D6" w:rsidRPr="007E16D6">
              <w:t>,</w:t>
            </w:r>
            <w:r w:rsidR="00E6154C">
              <w:t>3</w:t>
            </w:r>
            <w:r w:rsidRPr="007E16D6">
              <w:t>тысяч</w:t>
            </w:r>
            <w:r w:rsidRPr="00860CD3">
              <w:t xml:space="preserve">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2017 год -</w:t>
            </w:r>
            <w:r w:rsidR="00C632C6">
              <w:t>92</w:t>
            </w:r>
            <w:r w:rsidR="0003117E">
              <w:t>20</w:t>
            </w:r>
            <w:r w:rsidR="004C011B">
              <w:t>,</w:t>
            </w:r>
            <w:r w:rsidR="0003117E">
              <w:t>1</w:t>
            </w:r>
            <w:r w:rsidRPr="00860CD3">
              <w:t xml:space="preserve"> тысяч рублей.</w:t>
            </w:r>
          </w:p>
          <w:p w:rsidR="005923BF" w:rsidRPr="00860CD3" w:rsidRDefault="005923BF" w:rsidP="00B34FC9">
            <w:pPr>
              <w:jc w:val="both"/>
            </w:pPr>
            <w:r w:rsidRPr="00860CD3">
              <w:t xml:space="preserve">За счет краевого бюджета – </w:t>
            </w:r>
            <w:r w:rsidR="00C75D3A">
              <w:t>10</w:t>
            </w:r>
            <w:r w:rsidR="00596B3C">
              <w:t>327</w:t>
            </w:r>
            <w:r w:rsidR="00674A95">
              <w:t>,</w:t>
            </w:r>
            <w:r w:rsidR="00C75D3A">
              <w:t>5</w:t>
            </w:r>
            <w:r w:rsidRPr="00860CD3">
              <w:t xml:space="preserve"> тысяч рублей, из них погодам:</w:t>
            </w:r>
          </w:p>
          <w:p w:rsidR="00EB0D2E" w:rsidRDefault="00664BB8" w:rsidP="007E16D6">
            <w:pPr>
              <w:jc w:val="both"/>
            </w:pPr>
            <w:r w:rsidRPr="00860CD3">
              <w:t xml:space="preserve">2015 год </w:t>
            </w:r>
            <w:r w:rsidR="005923BF" w:rsidRPr="00860CD3">
              <w:t xml:space="preserve">– </w:t>
            </w:r>
            <w:r w:rsidR="00A06C66">
              <w:t>3225</w:t>
            </w:r>
            <w:r w:rsidR="007E16D6">
              <w:t>,</w:t>
            </w:r>
            <w:r w:rsidR="00A06C66">
              <w:t>0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7E16D6" w:rsidP="0050198F">
            <w:pPr>
              <w:jc w:val="both"/>
            </w:pPr>
            <w:r>
              <w:lastRenderedPageBreak/>
              <w:t>2016 год – 2</w:t>
            </w:r>
            <w:r w:rsidR="0050198F" w:rsidRPr="00674A95">
              <w:t>884</w:t>
            </w:r>
            <w:r>
              <w:t>,</w:t>
            </w:r>
            <w:r w:rsidR="0050198F" w:rsidRPr="00674A95">
              <w:t>4</w:t>
            </w:r>
            <w:r>
              <w:t xml:space="preserve"> тысяч рублей</w:t>
            </w:r>
            <w:r w:rsidR="004C011B">
              <w:t>;</w:t>
            </w:r>
          </w:p>
          <w:p w:rsidR="007E16D6" w:rsidRDefault="004C011B" w:rsidP="0050198F">
            <w:pPr>
              <w:jc w:val="both"/>
            </w:pPr>
            <w:r>
              <w:t xml:space="preserve">2017 год – </w:t>
            </w:r>
            <w:r w:rsidR="00C75D3A">
              <w:t>4</w:t>
            </w:r>
            <w:r w:rsidR="00596B3C">
              <w:t>218</w:t>
            </w:r>
            <w:r>
              <w:t>,</w:t>
            </w:r>
            <w:r w:rsidR="00C75D3A">
              <w:t>1</w:t>
            </w:r>
            <w:r>
              <w:t xml:space="preserve"> тысяч рублей</w:t>
            </w:r>
            <w:r w:rsidR="007E16D6">
              <w:t>.</w:t>
            </w:r>
          </w:p>
          <w:p w:rsidR="00DE02D9" w:rsidRPr="00860CD3" w:rsidRDefault="00DE02D9" w:rsidP="00DE02D9">
            <w:pPr>
              <w:jc w:val="both"/>
            </w:pPr>
            <w:r w:rsidRPr="00860CD3">
              <w:t xml:space="preserve">За счет </w:t>
            </w:r>
            <w:r>
              <w:t>федеральн</w:t>
            </w:r>
            <w:r w:rsidRPr="00860CD3">
              <w:t>о</w:t>
            </w:r>
            <w:r>
              <w:t>го</w:t>
            </w:r>
            <w:r w:rsidRPr="00860CD3">
              <w:t xml:space="preserve"> бюджета – </w:t>
            </w:r>
            <w:r>
              <w:t>80,6</w:t>
            </w:r>
            <w:r w:rsidRPr="00860CD3">
              <w:t xml:space="preserve"> тысяч рублей, из них погодам:</w:t>
            </w:r>
          </w:p>
          <w:p w:rsidR="00DE02D9" w:rsidRDefault="00DE02D9" w:rsidP="00DE02D9">
            <w:pPr>
              <w:jc w:val="both"/>
            </w:pPr>
            <w:r w:rsidRPr="00860CD3">
              <w:t xml:space="preserve">2015 год – </w:t>
            </w:r>
            <w:r>
              <w:t>80,6</w:t>
            </w:r>
            <w:r w:rsidRPr="00860CD3">
              <w:t xml:space="preserve"> тысяч рублей</w:t>
            </w:r>
            <w:r>
              <w:t>;</w:t>
            </w:r>
          </w:p>
          <w:p w:rsidR="00DE02D9" w:rsidRDefault="00DE02D9" w:rsidP="00DE02D9">
            <w:pPr>
              <w:jc w:val="both"/>
            </w:pPr>
            <w:r>
              <w:t>2016 год – 0,0 тысяч рублей;</w:t>
            </w:r>
          </w:p>
          <w:p w:rsidR="00DE02D9" w:rsidRDefault="00DE02D9" w:rsidP="00DE02D9">
            <w:pPr>
              <w:jc w:val="both"/>
            </w:pPr>
            <w:r>
              <w:t>2017 год – 0,0 тысяч рублей.</w:t>
            </w:r>
          </w:p>
          <w:p w:rsidR="00DE02D9" w:rsidRDefault="00DE02D9" w:rsidP="0050198F">
            <w:pPr>
              <w:jc w:val="both"/>
            </w:pPr>
          </w:p>
          <w:p w:rsidR="004C011B" w:rsidRPr="00860CD3" w:rsidRDefault="004C011B" w:rsidP="0050198F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520D0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C699E">
      <w:pPr>
        <w:pStyle w:val="a7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C699E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</w:p>
    <w:p w:rsidR="00E65C7B" w:rsidRPr="00860CD3" w:rsidRDefault="00EC699E" w:rsidP="00E65C7B">
      <w:pPr>
        <w:ind w:firstLine="720"/>
        <w:jc w:val="both"/>
      </w:pPr>
      <w:r w:rsidRPr="00860CD3">
        <w:t xml:space="preserve"> </w:t>
      </w:r>
      <w:r w:rsidR="00E65C7B" w:rsidRPr="00860CD3">
        <w:t xml:space="preserve"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65C7B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65C7B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65C7B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BA7B99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работающих в сфере культура  составляет </w:t>
      </w:r>
      <w:r w:rsidR="006B1F4B" w:rsidRPr="00860CD3">
        <w:t>36</w:t>
      </w:r>
      <w:r w:rsidRPr="00860CD3">
        <w:t xml:space="preserve"> человек.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20000 экземпляров.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FC7790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E405A" w:rsidRPr="00860CD3" w:rsidRDefault="000F4D97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lastRenderedPageBreak/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» на </w:t>
      </w:r>
      <w:r w:rsidR="00F9033C" w:rsidRPr="00860CD3">
        <w:t xml:space="preserve">2015-2017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65C7B">
      <w:pPr>
        <w:spacing w:after="120"/>
        <w:ind w:firstLine="709"/>
        <w:jc w:val="both"/>
      </w:pPr>
    </w:p>
    <w:p w:rsidR="00EC699E" w:rsidRPr="00860CD3" w:rsidRDefault="00EC699E" w:rsidP="00531062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47041A">
      <w:pPr>
        <w:tabs>
          <w:tab w:val="left" w:pos="4253"/>
          <w:tab w:val="left" w:pos="4395"/>
        </w:tabs>
        <w:spacing w:line="228" w:lineRule="auto"/>
        <w:jc w:val="both"/>
      </w:pPr>
      <w:r w:rsidRPr="00860CD3">
        <w:t xml:space="preserve">   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- 2015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2017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7C5D1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860CD3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</w:t>
      </w:r>
      <w:r w:rsidRPr="00860CD3">
        <w:lastRenderedPageBreak/>
        <w:t xml:space="preserve">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proofErr w:type="gramEnd"/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1550FC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 на 2016 год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Реализация мероприятия направлена на капитальный и текущий ремонт (замена окон) в МБУК «Роговская библиотека».</w:t>
      </w:r>
    </w:p>
    <w:p w:rsidR="00515ED7" w:rsidRPr="00860CD3" w:rsidRDefault="00515ED7" w:rsidP="00515ED7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EC699E" w:rsidRPr="00860CD3" w:rsidRDefault="00EC699E" w:rsidP="00EC699E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C699E">
      <w:pPr>
        <w:jc w:val="center"/>
        <w:rPr>
          <w:b/>
        </w:rPr>
      </w:pPr>
    </w:p>
    <w:p w:rsidR="00993343" w:rsidRPr="00860CD3" w:rsidRDefault="00993343" w:rsidP="00993343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аевого бюджета в рамках реализации государственной программы Краснодарского края «Развитие культуры»</w:t>
      </w:r>
      <w:r w:rsidR="0002798A" w:rsidRPr="00860CD3">
        <w:rPr>
          <w:rFonts w:ascii="Times New Roman" w:hAnsi="Times New Roman"/>
          <w:sz w:val="28"/>
          <w:szCs w:val="28"/>
          <w:lang w:val="ru-RU"/>
        </w:rPr>
        <w:t>, утвержденной постановлением главы администрации (губернатора) Краснодарского края от 14 октября 2013 года</w:t>
      </w:r>
      <w:r w:rsidR="002A2910" w:rsidRPr="00860CD3">
        <w:rPr>
          <w:rFonts w:ascii="Times New Roman" w:hAnsi="Times New Roman"/>
          <w:sz w:val="28"/>
          <w:szCs w:val="28"/>
          <w:lang w:val="ru-RU"/>
        </w:rPr>
        <w:t xml:space="preserve"> № 1175 «Об утверждении государственной программы Краснодарского края «Развитие культуры»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93343" w:rsidRPr="00860CD3" w:rsidRDefault="00993343" w:rsidP="00EE75A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860CD3" w:rsidRDefault="00993343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– 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25</w:t>
      </w:r>
      <w:r w:rsidR="00C632C6">
        <w:rPr>
          <w:rFonts w:ascii="Times New Roman" w:hAnsi="Times New Roman"/>
          <w:sz w:val="28"/>
          <w:szCs w:val="28"/>
          <w:lang w:val="ru-RU"/>
        </w:rPr>
        <w:t>749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C632C6">
        <w:rPr>
          <w:rFonts w:ascii="Times New Roman" w:hAnsi="Times New Roman"/>
          <w:sz w:val="28"/>
          <w:szCs w:val="28"/>
          <w:lang w:val="ru-RU"/>
        </w:rPr>
        <w:t>1</w:t>
      </w:r>
      <w:r w:rsidR="00197C23" w:rsidRPr="00197C23">
        <w:rPr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тыс.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2D33AB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</w:t>
      </w:r>
      <w:r w:rsidRPr="00197C2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CC6578">
        <w:rPr>
          <w:rFonts w:ascii="Times New Roman" w:hAnsi="Times New Roman"/>
          <w:sz w:val="28"/>
          <w:szCs w:val="28"/>
          <w:lang w:val="ru-RU"/>
        </w:rPr>
        <w:t>10</w:t>
      </w:r>
      <w:r w:rsidR="00C632C6">
        <w:rPr>
          <w:rFonts w:ascii="Times New Roman" w:hAnsi="Times New Roman"/>
          <w:sz w:val="28"/>
          <w:szCs w:val="28"/>
          <w:lang w:val="ru-RU"/>
        </w:rPr>
        <w:t>171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C632C6">
        <w:rPr>
          <w:rFonts w:ascii="Times New Roman" w:hAnsi="Times New Roman"/>
          <w:sz w:val="28"/>
          <w:szCs w:val="28"/>
          <w:lang w:val="ru-RU"/>
        </w:rPr>
        <w:t>5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C23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ублей</w:t>
      </w:r>
      <w:r w:rsidR="00CC6578">
        <w:rPr>
          <w:rFonts w:ascii="Times New Roman" w:hAnsi="Times New Roman"/>
          <w:sz w:val="28"/>
          <w:szCs w:val="28"/>
          <w:lang w:val="ru-RU"/>
        </w:rPr>
        <w:t>;</w:t>
      </w:r>
    </w:p>
    <w:p w:rsidR="00993343" w:rsidRPr="00860CD3" w:rsidRDefault="00CC6578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счет федерального бюджета – 80,6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ублей</w:t>
      </w:r>
      <w:r w:rsidR="00993343" w:rsidRPr="00860CD3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1701"/>
        <w:gridCol w:w="1134"/>
        <w:gridCol w:w="1134"/>
        <w:gridCol w:w="1134"/>
      </w:tblGrid>
      <w:tr w:rsidR="00993343" w:rsidRPr="00860CD3" w:rsidTr="008837A9">
        <w:trPr>
          <w:trHeight w:val="983"/>
        </w:trPr>
        <w:tc>
          <w:tcPr>
            <w:tcW w:w="464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1701" w:type="dxa"/>
          </w:tcPr>
          <w:p w:rsidR="00993343" w:rsidRPr="00860CD3" w:rsidRDefault="00993343" w:rsidP="008837A9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860C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2015г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2016г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2017г</w:t>
            </w:r>
          </w:p>
        </w:tc>
      </w:tr>
      <w:tr w:rsidR="000C36DC" w:rsidRPr="00860CD3" w:rsidTr="00F93082">
        <w:trPr>
          <w:trHeight w:val="840"/>
        </w:trPr>
        <w:tc>
          <w:tcPr>
            <w:tcW w:w="4644" w:type="dxa"/>
          </w:tcPr>
          <w:p w:rsidR="000C36D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находящихся в собственности поселения</w:t>
            </w:r>
          </w:p>
        </w:tc>
        <w:tc>
          <w:tcPr>
            <w:tcW w:w="1701" w:type="dxa"/>
          </w:tcPr>
          <w:p w:rsidR="000C36DC" w:rsidRPr="00AD1F54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693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134" w:type="dxa"/>
          </w:tcPr>
          <w:p w:rsidR="000C36DC" w:rsidRPr="00860CD3" w:rsidRDefault="007C5D1A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300,0</w:t>
            </w:r>
          </w:p>
        </w:tc>
        <w:tc>
          <w:tcPr>
            <w:tcW w:w="1134" w:type="dxa"/>
          </w:tcPr>
          <w:p w:rsidR="000C36DC" w:rsidRPr="00860CD3" w:rsidRDefault="000C36D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860CD3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393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</w:tr>
      <w:tr w:rsidR="00993343" w:rsidRPr="00860CD3" w:rsidTr="00F93082">
        <w:trPr>
          <w:trHeight w:val="840"/>
        </w:trPr>
        <w:tc>
          <w:tcPr>
            <w:tcW w:w="4644" w:type="dxa"/>
          </w:tcPr>
          <w:p w:rsidR="00993343" w:rsidRPr="00197C23" w:rsidRDefault="00993343" w:rsidP="001D74D5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701" w:type="dxa"/>
          </w:tcPr>
          <w:p w:rsidR="00993343" w:rsidRPr="00860CD3" w:rsidRDefault="001D74D5" w:rsidP="00F9308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1D74D5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93343" w:rsidRPr="00860CD3" w:rsidRDefault="00C63A4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F93082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197C23" w:rsidRDefault="0073465D" w:rsidP="00CF2C52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701" w:type="dxa"/>
          </w:tcPr>
          <w:p w:rsidR="00993343" w:rsidRPr="00860CD3" w:rsidRDefault="00F93082" w:rsidP="00C60A73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5039E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="00C60A7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189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5039E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134" w:type="dxa"/>
          </w:tcPr>
          <w:p w:rsidR="00993343" w:rsidRPr="00860CD3" w:rsidRDefault="0073465D" w:rsidP="00633DA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10884,7</w:t>
            </w:r>
          </w:p>
        </w:tc>
        <w:tc>
          <w:tcPr>
            <w:tcW w:w="1134" w:type="dxa"/>
          </w:tcPr>
          <w:p w:rsidR="00993343" w:rsidRDefault="00633DAA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1310,7</w:t>
            </w:r>
          </w:p>
          <w:p w:rsidR="0073465D" w:rsidRPr="007C5D1A" w:rsidRDefault="0073465D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3343" w:rsidRPr="00860CD3" w:rsidRDefault="00F93082" w:rsidP="00C60A7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  <w:r w:rsidR="00C60A7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994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Внедрение компьютерных технологий в деятельность муниципальных учреждений культуры</w:t>
            </w:r>
          </w:p>
        </w:tc>
        <w:tc>
          <w:tcPr>
            <w:tcW w:w="1701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88,6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134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8C6AF8" w:rsidP="008C6AF8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Предоставление с</w:t>
            </w:r>
            <w:r w:rsidR="001550F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убсидии на дополнительную помощь местным бюджетам для решения социально значимых вопросов на 2016 год</w:t>
            </w:r>
          </w:p>
        </w:tc>
        <w:tc>
          <w:tcPr>
            <w:tcW w:w="1701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612C94" w:rsidRDefault="00993343" w:rsidP="00993343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 w:rsidR="00612C9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701" w:type="dxa"/>
          </w:tcPr>
          <w:p w:rsidR="00AD1F54" w:rsidRPr="00612C94" w:rsidRDefault="00527CC7" w:rsidP="00C60A7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C60A7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6157</w:t>
            </w:r>
            <w:r w:rsidR="00612C9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4300C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993343" w:rsidRPr="001A53CE" w:rsidRDefault="00527CC7" w:rsidP="001550FC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11308,3</w:t>
            </w:r>
          </w:p>
        </w:tc>
        <w:tc>
          <w:tcPr>
            <w:tcW w:w="1134" w:type="dxa"/>
          </w:tcPr>
          <w:p w:rsidR="00993343" w:rsidRPr="001A53CE" w:rsidRDefault="003F1BF2" w:rsidP="00CA40F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CA40F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</w:tcPr>
          <w:p w:rsidR="00993343" w:rsidRPr="002F2012" w:rsidRDefault="002F2012" w:rsidP="00A057F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1</w:t>
            </w:r>
            <w:r w:rsidR="00C76A2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A057F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438</w:t>
            </w:r>
            <w:r w:rsidR="0035621C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</w:tr>
    </w:tbl>
    <w:p w:rsidR="00612C94" w:rsidRDefault="00612C94" w:rsidP="001550FC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03117E">
        <w:rPr>
          <w:rFonts w:ascii="Times New Roman" w:hAnsi="Times New Roman"/>
          <w:sz w:val="28"/>
          <w:szCs w:val="28"/>
          <w:lang w:val="ru-RU"/>
        </w:rPr>
        <w:t>693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утверждено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2015 год – 300,0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исполнено – 299,7 тыс.руб., запланировано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2016 год- </w:t>
      </w:r>
      <w:r w:rsidR="0003117E">
        <w:rPr>
          <w:rFonts w:ascii="Times New Roman" w:hAnsi="Times New Roman"/>
          <w:sz w:val="28"/>
          <w:szCs w:val="28"/>
          <w:lang w:val="ru-RU"/>
        </w:rPr>
        <w:t>393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</w:p>
    <w:p w:rsidR="00993343" w:rsidRPr="00860CD3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F52C0">
        <w:rPr>
          <w:rFonts w:ascii="Times New Roman" w:hAnsi="Times New Roman"/>
          <w:sz w:val="28"/>
          <w:szCs w:val="28"/>
          <w:lang w:val="ru-RU"/>
        </w:rPr>
        <w:t>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5F52C0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="0037568F">
        <w:rPr>
          <w:rFonts w:ascii="Times New Roman" w:hAnsi="Times New Roman"/>
          <w:bCs/>
          <w:color w:val="26282F"/>
          <w:sz w:val="28"/>
          <w:szCs w:val="28"/>
          <w:lang w:val="ru-RU"/>
        </w:rPr>
        <w:t>5</w:t>
      </w:r>
      <w:r w:rsidR="00C60A73">
        <w:rPr>
          <w:rFonts w:ascii="Times New Roman" w:hAnsi="Times New Roman"/>
          <w:bCs/>
          <w:color w:val="26282F"/>
          <w:sz w:val="28"/>
          <w:szCs w:val="28"/>
          <w:lang w:val="ru-RU"/>
        </w:rPr>
        <w:t>189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37568F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3C3F59">
        <w:rPr>
          <w:rFonts w:ascii="Times New Roman" w:hAnsi="Times New Roman"/>
          <w:sz w:val="28"/>
          <w:szCs w:val="28"/>
          <w:lang w:val="ru-RU"/>
        </w:rPr>
        <w:t>2015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10884,7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2016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11310,7</w:t>
      </w:r>
      <w:r w:rsidR="004D5F2A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2017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12</w:t>
      </w:r>
      <w:r w:rsidR="00C60A73">
        <w:rPr>
          <w:rFonts w:ascii="Times New Roman" w:hAnsi="Times New Roman"/>
          <w:bCs/>
          <w:color w:val="26282F"/>
          <w:sz w:val="28"/>
          <w:szCs w:val="28"/>
          <w:lang w:val="ru-RU"/>
        </w:rPr>
        <w:t>994</w:t>
      </w:r>
      <w:r w:rsidR="00C326B3">
        <w:rPr>
          <w:rFonts w:ascii="Times New Roman" w:hAnsi="Times New Roman"/>
          <w:bCs/>
          <w:color w:val="26282F"/>
          <w:sz w:val="28"/>
          <w:szCs w:val="28"/>
          <w:lang w:val="ru-RU"/>
        </w:rPr>
        <w:t>,4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>
        <w:rPr>
          <w:rFonts w:ascii="Times New Roman" w:hAnsi="Times New Roman"/>
          <w:sz w:val="28"/>
          <w:szCs w:val="28"/>
          <w:lang w:val="ru-RU"/>
        </w:rPr>
        <w:t xml:space="preserve">в 2015 году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5C7BC9">
        <w:rPr>
          <w:rFonts w:ascii="Times New Roman" w:hAnsi="Times New Roman"/>
          <w:sz w:val="28"/>
          <w:szCs w:val="28"/>
          <w:lang w:val="ru-RU"/>
        </w:rPr>
        <w:t>8105</w:t>
      </w:r>
      <w:r w:rsidR="00672E36" w:rsidRPr="003C3F59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5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уб., на содержание имущества </w:t>
      </w:r>
      <w:r w:rsidR="002874D1" w:rsidRPr="003C3F59">
        <w:rPr>
          <w:rFonts w:ascii="Times New Roman" w:hAnsi="Times New Roman"/>
          <w:sz w:val="28"/>
          <w:szCs w:val="28"/>
          <w:lang w:val="ru-RU"/>
        </w:rPr>
        <w:t>2</w:t>
      </w:r>
      <w:r w:rsidR="005C7BC9">
        <w:rPr>
          <w:rFonts w:ascii="Times New Roman" w:hAnsi="Times New Roman"/>
          <w:sz w:val="28"/>
          <w:szCs w:val="28"/>
          <w:lang w:val="ru-RU"/>
        </w:rPr>
        <w:t>779</w:t>
      </w:r>
      <w:r w:rsidRPr="003C3F59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2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В 2016 году 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5C7BC9">
        <w:rPr>
          <w:rFonts w:ascii="Times New Roman" w:hAnsi="Times New Roman"/>
          <w:sz w:val="28"/>
          <w:szCs w:val="28"/>
          <w:lang w:val="ru-RU"/>
        </w:rPr>
        <w:t>8542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C25C17">
        <w:rPr>
          <w:rFonts w:ascii="Times New Roman" w:hAnsi="Times New Roman"/>
          <w:sz w:val="28"/>
          <w:szCs w:val="28"/>
          <w:lang w:val="ru-RU"/>
        </w:rPr>
        <w:t>5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5C7BC9">
        <w:rPr>
          <w:rFonts w:ascii="Times New Roman" w:hAnsi="Times New Roman"/>
          <w:sz w:val="28"/>
          <w:szCs w:val="28"/>
          <w:lang w:val="ru-RU"/>
        </w:rPr>
        <w:t>2768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2</w:t>
      </w:r>
      <w:r w:rsidR="00EA2812" w:rsidRPr="00E947BA">
        <w:rPr>
          <w:rFonts w:ascii="Times New Roman" w:hAnsi="Times New Roman"/>
          <w:sz w:val="28"/>
          <w:szCs w:val="28"/>
          <w:lang w:val="ru-RU"/>
        </w:rPr>
        <w:t xml:space="preserve"> тыс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>.руб.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29E7">
        <w:rPr>
          <w:rFonts w:ascii="Times New Roman" w:hAnsi="Times New Roman"/>
          <w:sz w:val="28"/>
          <w:szCs w:val="28"/>
          <w:lang w:val="ru-RU"/>
        </w:rPr>
        <w:t>В 201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>7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году на 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lastRenderedPageBreak/>
        <w:t>оплату труда работников учреждений культуры предус</w:t>
      </w:r>
      <w:r w:rsidR="00612C94">
        <w:rPr>
          <w:rFonts w:ascii="Times New Roman" w:hAnsi="Times New Roman"/>
          <w:sz w:val="28"/>
          <w:szCs w:val="28"/>
          <w:lang w:val="ru-RU"/>
        </w:rPr>
        <w:t xml:space="preserve">матриваются расходы в размере </w:t>
      </w:r>
      <w:r w:rsidR="00C60A73">
        <w:rPr>
          <w:rFonts w:ascii="Times New Roman" w:hAnsi="Times New Roman"/>
          <w:sz w:val="28"/>
          <w:szCs w:val="28"/>
          <w:lang w:val="ru-RU"/>
        </w:rPr>
        <w:t>10</w:t>
      </w:r>
      <w:r w:rsidR="00980D6B">
        <w:rPr>
          <w:rFonts w:ascii="Times New Roman" w:hAnsi="Times New Roman"/>
          <w:sz w:val="28"/>
          <w:szCs w:val="28"/>
          <w:lang w:val="ru-RU"/>
        </w:rPr>
        <w:t>1</w:t>
      </w:r>
      <w:r w:rsidR="00C60A73">
        <w:rPr>
          <w:rFonts w:ascii="Times New Roman" w:hAnsi="Times New Roman"/>
          <w:sz w:val="28"/>
          <w:szCs w:val="28"/>
          <w:lang w:val="ru-RU"/>
        </w:rPr>
        <w:t>47</w:t>
      </w:r>
      <w:r w:rsidR="00612C94">
        <w:rPr>
          <w:rFonts w:ascii="Times New Roman" w:hAnsi="Times New Roman"/>
          <w:sz w:val="28"/>
          <w:szCs w:val="28"/>
          <w:lang w:val="ru-RU"/>
        </w:rPr>
        <w:t>,</w:t>
      </w:r>
      <w:r w:rsidR="00980D6B">
        <w:rPr>
          <w:rFonts w:ascii="Times New Roman" w:hAnsi="Times New Roman"/>
          <w:sz w:val="28"/>
          <w:szCs w:val="28"/>
          <w:lang w:val="ru-RU"/>
        </w:rPr>
        <w:t>1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5C7BC9">
        <w:rPr>
          <w:rFonts w:ascii="Times New Roman" w:hAnsi="Times New Roman"/>
          <w:sz w:val="28"/>
          <w:szCs w:val="28"/>
          <w:lang w:val="ru-RU"/>
        </w:rPr>
        <w:t>2</w:t>
      </w:r>
      <w:r w:rsidR="00980D6B">
        <w:rPr>
          <w:rFonts w:ascii="Times New Roman" w:hAnsi="Times New Roman"/>
          <w:sz w:val="28"/>
          <w:szCs w:val="28"/>
          <w:lang w:val="ru-RU"/>
        </w:rPr>
        <w:t>8</w:t>
      </w:r>
      <w:r w:rsidR="006C243E">
        <w:rPr>
          <w:rFonts w:ascii="Times New Roman" w:hAnsi="Times New Roman"/>
          <w:sz w:val="28"/>
          <w:szCs w:val="28"/>
          <w:lang w:val="ru-RU"/>
        </w:rPr>
        <w:t>4</w:t>
      </w:r>
      <w:r w:rsidR="00980D6B">
        <w:rPr>
          <w:rFonts w:ascii="Times New Roman" w:hAnsi="Times New Roman"/>
          <w:sz w:val="28"/>
          <w:szCs w:val="28"/>
          <w:lang w:val="ru-RU"/>
        </w:rPr>
        <w:t>7</w:t>
      </w:r>
      <w:r w:rsidR="00612C94">
        <w:rPr>
          <w:rFonts w:ascii="Times New Roman" w:hAnsi="Times New Roman"/>
          <w:sz w:val="28"/>
          <w:szCs w:val="28"/>
          <w:lang w:val="ru-RU"/>
        </w:rPr>
        <w:t>,</w:t>
      </w:r>
      <w:r w:rsidR="00980D6B">
        <w:rPr>
          <w:rFonts w:ascii="Times New Roman" w:hAnsi="Times New Roman"/>
          <w:sz w:val="28"/>
          <w:szCs w:val="28"/>
          <w:lang w:val="ru-RU"/>
        </w:rPr>
        <w:t>3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</w:t>
      </w:r>
      <w:r w:rsidR="001929E7">
        <w:rPr>
          <w:rFonts w:ascii="Times New Roman" w:hAnsi="Times New Roman"/>
          <w:sz w:val="28"/>
          <w:szCs w:val="28"/>
          <w:lang w:val="ru-RU"/>
        </w:rPr>
        <w:t>.</w:t>
      </w:r>
    </w:p>
    <w:p w:rsidR="00323D28" w:rsidRDefault="00993343" w:rsidP="00E51FF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1550FC" w:rsidRDefault="001550FC" w:rsidP="00B56C2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субсидии на дополнительную помощь местным бюджетам для решения социально значимых вопросов на 2016 год. На данное мероприятие предусматриваются расходы на </w:t>
      </w:r>
      <w:r w:rsidR="008B1718">
        <w:rPr>
          <w:rFonts w:ascii="Times New Roman" w:hAnsi="Times New Roman"/>
          <w:sz w:val="28"/>
          <w:szCs w:val="28"/>
          <w:lang w:val="ru-RU"/>
        </w:rPr>
        <w:t xml:space="preserve">проведения </w:t>
      </w:r>
      <w:r>
        <w:rPr>
          <w:rFonts w:ascii="Times New Roman" w:hAnsi="Times New Roman"/>
          <w:sz w:val="28"/>
          <w:szCs w:val="28"/>
          <w:lang w:val="ru-RU"/>
        </w:rPr>
        <w:t>капитальн</w:t>
      </w:r>
      <w:r w:rsidR="008B1718">
        <w:rPr>
          <w:rFonts w:ascii="Times New Roman" w:hAnsi="Times New Roman"/>
          <w:sz w:val="28"/>
          <w:szCs w:val="28"/>
          <w:lang w:val="ru-RU"/>
        </w:rPr>
        <w:t>ого</w:t>
      </w:r>
      <w:r>
        <w:rPr>
          <w:rFonts w:ascii="Times New Roman" w:hAnsi="Times New Roman"/>
          <w:sz w:val="28"/>
          <w:szCs w:val="28"/>
          <w:lang w:val="ru-RU"/>
        </w:rPr>
        <w:t xml:space="preserve"> и текущ</w:t>
      </w:r>
      <w:r w:rsidR="008B1718">
        <w:rPr>
          <w:rFonts w:ascii="Times New Roman" w:hAnsi="Times New Roman"/>
          <w:sz w:val="28"/>
          <w:szCs w:val="28"/>
          <w:lang w:val="ru-RU"/>
        </w:rPr>
        <w:t>его</w:t>
      </w:r>
      <w:r>
        <w:rPr>
          <w:rFonts w:ascii="Times New Roman" w:hAnsi="Times New Roman"/>
          <w:sz w:val="28"/>
          <w:szCs w:val="28"/>
          <w:lang w:val="ru-RU"/>
        </w:rPr>
        <w:t xml:space="preserve"> ремонт</w:t>
      </w:r>
      <w:r w:rsidR="008B1718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окон в МБУК «Роговская библиотека» на сумму 50,0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уб.</w:t>
      </w:r>
    </w:p>
    <w:p w:rsidR="000758E4" w:rsidRPr="00EA2812" w:rsidRDefault="000758E4" w:rsidP="00B56C2E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Pr="00860CD3" w:rsidRDefault="009F101B" w:rsidP="001B448B">
      <w:pPr>
        <w:pStyle w:val="ab"/>
        <w:spacing w:before="0" w:beforeAutospacing="0" w:after="0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5D62D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proofErr w:type="gramStart"/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5D62DA">
      <w:pPr>
        <w:shd w:val="clear" w:color="auto" w:fill="FFFFFF"/>
        <w:ind w:firstLine="555"/>
        <w:jc w:val="both"/>
      </w:pPr>
    </w:p>
    <w:p w:rsidR="006852A2" w:rsidRDefault="00EA2812" w:rsidP="005D62D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5D62D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lastRenderedPageBreak/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2413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lastRenderedPageBreak/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</w:t>
      </w:r>
      <w:r w:rsidRPr="00481DA6">
        <w:rPr>
          <w:rFonts w:ascii="Times New Roman" w:hAnsi="Times New Roman" w:cs="Times New Roman"/>
          <w:sz w:val="28"/>
          <w:szCs w:val="28"/>
        </w:rPr>
        <w:lastRenderedPageBreak/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C23A85" w:rsidRPr="00860CD3" w:rsidRDefault="00C23A85" w:rsidP="002413E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3A85" w:rsidRPr="00860CD3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884" w:rsidRDefault="00F47884">
      <w:r>
        <w:separator/>
      </w:r>
    </w:p>
  </w:endnote>
  <w:endnote w:type="continuationSeparator" w:id="0">
    <w:p w:rsidR="00F47884" w:rsidRDefault="00F47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D6372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884" w:rsidRDefault="00F47884">
      <w:r>
        <w:separator/>
      </w:r>
    </w:p>
  </w:footnote>
  <w:footnote w:type="continuationSeparator" w:id="0">
    <w:p w:rsidR="00F47884" w:rsidRDefault="00F47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D63724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D63724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57FD">
      <w:rPr>
        <w:rStyle w:val="a5"/>
        <w:noProof/>
      </w:rPr>
      <w:t>7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4220"/>
    <w:rsid w:val="000F4D97"/>
    <w:rsid w:val="0010123D"/>
    <w:rsid w:val="00101399"/>
    <w:rsid w:val="001046E2"/>
    <w:rsid w:val="001059FB"/>
    <w:rsid w:val="00106826"/>
    <w:rsid w:val="00110CA9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1634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E4A"/>
    <w:rsid w:val="001F4F3D"/>
    <w:rsid w:val="001F5232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36D3B"/>
    <w:rsid w:val="002413EE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7AE5"/>
    <w:rsid w:val="00301673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3122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68F"/>
    <w:rsid w:val="0038114D"/>
    <w:rsid w:val="00385E69"/>
    <w:rsid w:val="00396D36"/>
    <w:rsid w:val="003A28C3"/>
    <w:rsid w:val="003A2CAA"/>
    <w:rsid w:val="003A727B"/>
    <w:rsid w:val="003B171D"/>
    <w:rsid w:val="003B1B7D"/>
    <w:rsid w:val="003B5288"/>
    <w:rsid w:val="003B6320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513A"/>
    <w:rsid w:val="00405ED1"/>
    <w:rsid w:val="00414FF0"/>
    <w:rsid w:val="004300C0"/>
    <w:rsid w:val="00431B4C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B0450"/>
    <w:rsid w:val="004C011B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039EB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76BEE"/>
    <w:rsid w:val="00577A58"/>
    <w:rsid w:val="00581A1F"/>
    <w:rsid w:val="00586611"/>
    <w:rsid w:val="00590743"/>
    <w:rsid w:val="00591745"/>
    <w:rsid w:val="005923BF"/>
    <w:rsid w:val="00596B3C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5E08"/>
    <w:rsid w:val="005F2379"/>
    <w:rsid w:val="005F3378"/>
    <w:rsid w:val="005F371B"/>
    <w:rsid w:val="005F52C0"/>
    <w:rsid w:val="005F6AEA"/>
    <w:rsid w:val="005F7286"/>
    <w:rsid w:val="00602572"/>
    <w:rsid w:val="00612C94"/>
    <w:rsid w:val="00616E8C"/>
    <w:rsid w:val="00617236"/>
    <w:rsid w:val="006278AE"/>
    <w:rsid w:val="00632221"/>
    <w:rsid w:val="00632698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5F9C"/>
    <w:rsid w:val="006A2B00"/>
    <w:rsid w:val="006A3ACE"/>
    <w:rsid w:val="006B1F4B"/>
    <w:rsid w:val="006B2D34"/>
    <w:rsid w:val="006B319C"/>
    <w:rsid w:val="006B34AA"/>
    <w:rsid w:val="006B6DE0"/>
    <w:rsid w:val="006C243E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6F57"/>
    <w:rsid w:val="008474FC"/>
    <w:rsid w:val="00853090"/>
    <w:rsid w:val="008556A6"/>
    <w:rsid w:val="00860408"/>
    <w:rsid w:val="00860CD3"/>
    <w:rsid w:val="00867EBE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6AA6"/>
    <w:rsid w:val="00942928"/>
    <w:rsid w:val="00946600"/>
    <w:rsid w:val="00947C31"/>
    <w:rsid w:val="00947FB7"/>
    <w:rsid w:val="00952462"/>
    <w:rsid w:val="009529B1"/>
    <w:rsid w:val="00953661"/>
    <w:rsid w:val="00954DEC"/>
    <w:rsid w:val="0095687F"/>
    <w:rsid w:val="009570AC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59A2"/>
    <w:rsid w:val="009D6B53"/>
    <w:rsid w:val="009E0985"/>
    <w:rsid w:val="009E2C04"/>
    <w:rsid w:val="009F0CBE"/>
    <w:rsid w:val="009F101B"/>
    <w:rsid w:val="009F77CA"/>
    <w:rsid w:val="00A035B6"/>
    <w:rsid w:val="00A057FD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B03F1"/>
    <w:rsid w:val="00AB11A6"/>
    <w:rsid w:val="00AB269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CEF"/>
    <w:rsid w:val="00C25C17"/>
    <w:rsid w:val="00C25FD3"/>
    <w:rsid w:val="00C27EC0"/>
    <w:rsid w:val="00C326B3"/>
    <w:rsid w:val="00C35585"/>
    <w:rsid w:val="00C4016E"/>
    <w:rsid w:val="00C44BBB"/>
    <w:rsid w:val="00C523B8"/>
    <w:rsid w:val="00C60A73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5BE1"/>
    <w:rsid w:val="00D2109A"/>
    <w:rsid w:val="00D2675D"/>
    <w:rsid w:val="00D2692F"/>
    <w:rsid w:val="00D30CFD"/>
    <w:rsid w:val="00D33187"/>
    <w:rsid w:val="00D33DD9"/>
    <w:rsid w:val="00D36672"/>
    <w:rsid w:val="00D43578"/>
    <w:rsid w:val="00D53280"/>
    <w:rsid w:val="00D535A9"/>
    <w:rsid w:val="00D63724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A0B55"/>
    <w:rsid w:val="00DB105C"/>
    <w:rsid w:val="00DC0329"/>
    <w:rsid w:val="00DC0C5D"/>
    <w:rsid w:val="00DC2EE9"/>
    <w:rsid w:val="00DD0040"/>
    <w:rsid w:val="00DD2BE7"/>
    <w:rsid w:val="00DD5F74"/>
    <w:rsid w:val="00DD6EAF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A2812"/>
    <w:rsid w:val="00EA3E6C"/>
    <w:rsid w:val="00EA460B"/>
    <w:rsid w:val="00EB0D2E"/>
    <w:rsid w:val="00EB5A1A"/>
    <w:rsid w:val="00EB7309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884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7982C-02CF-4696-BD82-B0066F98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12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51</cp:revision>
  <cp:lastPrinted>2017-03-31T06:46:00Z</cp:lastPrinted>
  <dcterms:created xsi:type="dcterms:W3CDTF">2017-01-23T12:11:00Z</dcterms:created>
  <dcterms:modified xsi:type="dcterms:W3CDTF">2017-11-07T07:12:00Z</dcterms:modified>
</cp:coreProperties>
</file>